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4C47E4CD" w14:textId="5B41E159" w:rsidR="00303ACE" w:rsidRDefault="0045531D" w:rsidP="00303ACE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DE0B33">
        <w:rPr>
          <w:rStyle w:val="FontStyle59"/>
          <w:b/>
          <w:bCs/>
          <w:sz w:val="20"/>
          <w:szCs w:val="20"/>
        </w:rPr>
        <w:t>ELOG/2</w:t>
      </w:r>
      <w:r w:rsidR="00303ACE">
        <w:rPr>
          <w:rStyle w:val="FontStyle59"/>
          <w:b/>
          <w:bCs/>
          <w:sz w:val="20"/>
          <w:szCs w:val="20"/>
        </w:rPr>
        <w:t>/014580</w:t>
      </w:r>
      <w:r w:rsidR="00BA6E6E">
        <w:rPr>
          <w:rStyle w:val="FontStyle59"/>
          <w:b/>
          <w:bCs/>
          <w:sz w:val="20"/>
          <w:szCs w:val="20"/>
        </w:rPr>
        <w:t>/2</w:t>
      </w:r>
      <w:r w:rsidR="00DD18A3">
        <w:rPr>
          <w:rStyle w:val="FontStyle59"/>
          <w:b/>
          <w:bCs/>
          <w:sz w:val="20"/>
          <w:szCs w:val="20"/>
        </w:rPr>
        <w:t>6</w:t>
      </w:r>
    </w:p>
    <w:p w14:paraId="28CB5209" w14:textId="6BB650D5" w:rsidR="0045531D" w:rsidRPr="00050D4A" w:rsidRDefault="00D915E7" w:rsidP="00303ACE">
      <w:pPr>
        <w:spacing w:before="120" w:line="360" w:lineRule="auto"/>
        <w:jc w:val="center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303ACE" w:rsidRPr="00D423B4">
        <w:rPr>
          <w:b/>
          <w:sz w:val="20"/>
          <w:szCs w:val="20"/>
        </w:rPr>
        <w:t>Remont drogi dojazdowej do EW Poganice – wykonawstwo etap I</w:t>
      </w:r>
      <w:r w:rsidR="00BA6E6E" w:rsidRPr="00D423B4">
        <w:rPr>
          <w:rStyle w:val="FontStyle59"/>
          <w:b/>
          <w:bCs/>
          <w:sz w:val="20"/>
          <w:szCs w:val="20"/>
        </w:rPr>
        <w:t>”</w:t>
      </w:r>
      <w:bookmarkEnd w:id="0"/>
      <w:r w:rsidR="00BA6E6E" w:rsidRPr="00D423B4">
        <w:rPr>
          <w:rStyle w:val="FontStyle59"/>
          <w:b/>
          <w:bCs/>
          <w:sz w:val="20"/>
          <w:szCs w:val="20"/>
        </w:rPr>
        <w:t>.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06CF42AC" w:rsidR="0045060A" w:rsidRPr="00D423B4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D423B4">
        <w:rPr>
          <w:rStyle w:val="FontStyle59"/>
          <w:sz w:val="20"/>
          <w:szCs w:val="20"/>
        </w:rPr>
        <w:t xml:space="preserve">EWY 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469A1BA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stanowiący </w:t>
      </w:r>
      <w:r w:rsidR="00822D48" w:rsidRPr="00771B52">
        <w:rPr>
          <w:rStyle w:val="FontStyle59"/>
          <w:sz w:val="20"/>
          <w:szCs w:val="20"/>
        </w:rPr>
        <w:t xml:space="preserve">Załącznik nr </w:t>
      </w:r>
      <w:r w:rsidR="00BA6E6E" w:rsidRPr="00771B52">
        <w:rPr>
          <w:rStyle w:val="FontStyle59"/>
          <w:sz w:val="20"/>
          <w:szCs w:val="20"/>
        </w:rPr>
        <w:t>5</w:t>
      </w:r>
      <w:r w:rsidR="00822D48" w:rsidRPr="00771B52">
        <w:rPr>
          <w:rStyle w:val="FontStyle59"/>
          <w:sz w:val="20"/>
          <w:szCs w:val="20"/>
        </w:rPr>
        <w:t xml:space="preserve"> do</w:t>
      </w:r>
      <w:r w:rsidR="00822D48" w:rsidRPr="00BA6E6E">
        <w:rPr>
          <w:rStyle w:val="FontStyle59"/>
          <w:sz w:val="20"/>
          <w:szCs w:val="20"/>
        </w:rPr>
        <w:t xml:space="preserve"> Zapytania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Pr="006D2E88">
        <w:rPr>
          <w:sz w:val="20"/>
          <w:szCs w:val="20"/>
        </w:rPr>
        <w:t>t.j.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 xml:space="preserve">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 xml:space="preserve">dużego przedsiębiorcy w rozumieniu art. 4 pkt 6 ustawy z dnia 8 marca 2013 r. o przeciwdziałaniu nadmiernym opóźnieniom w transakcjach handlowych (t.j.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5355" w14:textId="77777777" w:rsidR="00E03D6B" w:rsidRDefault="00E03D6B" w:rsidP="001A4581">
      <w:r>
        <w:separator/>
      </w:r>
    </w:p>
  </w:endnote>
  <w:endnote w:type="continuationSeparator" w:id="0">
    <w:p w14:paraId="4128F7D8" w14:textId="77777777" w:rsidR="00E03D6B" w:rsidRDefault="00E03D6B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A0827" w14:textId="77777777" w:rsidR="00E03D6B" w:rsidRDefault="00E03D6B" w:rsidP="001A4581">
      <w:r>
        <w:separator/>
      </w:r>
    </w:p>
  </w:footnote>
  <w:footnote w:type="continuationSeparator" w:id="0">
    <w:p w14:paraId="306FA290" w14:textId="77777777" w:rsidR="00E03D6B" w:rsidRDefault="00E03D6B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03ACE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A2F4A"/>
    <w:rsid w:val="005B2A98"/>
    <w:rsid w:val="005B79D7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508BC"/>
    <w:rsid w:val="00771B52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06106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B120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C6876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23B4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03D6B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F436-5EF2-4587-8E10-EBC09F14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1325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Stankiewicz Ksenia</cp:lastModifiedBy>
  <cp:revision>5</cp:revision>
  <cp:lastPrinted>2014-06-27T05:44:00Z</cp:lastPrinted>
  <dcterms:created xsi:type="dcterms:W3CDTF">2026-06-08T07:18:00Z</dcterms:created>
  <dcterms:modified xsi:type="dcterms:W3CDTF">2026-06-08T11:29:00Z</dcterms:modified>
</cp:coreProperties>
</file>